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Helvetica" w:cs="Helvetica" w:hAnsi="Helvetica" w:eastAsia="Helvetica"/>
          <w:b w:val="1"/>
          <w:bCs w:val="1"/>
          <w:sz w:val="40"/>
          <w:szCs w:val="4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APPLICATION FORM</w:t>
      </w:r>
      <w:r>
        <w:rPr>
          <w:rFonts w:ascii="Helvetica" w:cs="Helvetica" w:hAnsi="Helvetica" w:eastAsia="Helvetica"/>
          <w:b w:val="1"/>
          <w:bCs w:val="1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2517779</wp:posOffset>
            </wp:positionH>
            <wp:positionV relativeFrom="page">
              <wp:posOffset>0</wp:posOffset>
            </wp:positionV>
            <wp:extent cx="2724144" cy="1247052"/>
            <wp:effectExtent l="0" t="0" r="0" b="0"/>
            <wp:wrapTopAndBottom distT="152400" distB="152400"/>
            <wp:docPr id="1073741825" name="officeArt object" descr="2018 Q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8 QG LOGO.jpg" descr="2018 QG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44" cy="12470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  <w:sz w:val="40"/>
          <w:szCs w:val="40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Full Name 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E-mail 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Address: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Website: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Social Media Handles (Instagram, Twitter, Facebook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):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efault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We create instagram stories about the participating artists leading up to our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group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exhibition and during </w:t>
      </w:r>
      <w:r>
        <w:rPr>
          <w:rFonts w:ascii="Helvetica" w:hAnsi="Helvetica"/>
          <w:sz w:val="24"/>
          <w:szCs w:val="24"/>
          <w:rtl w:val="0"/>
          <w:lang w:val="en-US"/>
        </w:rPr>
        <w:t>our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exhibition to share your work with our social media followers. Please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confirm below </w:t>
      </w:r>
      <w:r>
        <w:rPr>
          <w:rFonts w:ascii="Helvetica" w:hAnsi="Helvetica"/>
          <w:sz w:val="24"/>
          <w:szCs w:val="24"/>
          <w:rtl w:val="0"/>
          <w:lang w:val="en-US"/>
        </w:rPr>
        <w:t>if you would like to participate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if your work is selected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, we will be using some of your submitted images and information from your artist bio and statement.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Artistic Name: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Artists Statement*(150 words maximum):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Artists Bio*(150 words maximum): </w:t>
      </w:r>
    </w:p>
    <w:p>
      <w:pPr>
        <w:pStyle w:val="Body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Please, send extended CV, if applicable as an attachment with your application.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How did you hear about the open call?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IMAGE #1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Title*: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 Name*: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Year*: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Artwork Size*(in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Framed Size 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Medium*: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Price*: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IMAGE #2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Title*: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 Name*: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Year*: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Artwork Size*(in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Framed Size 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Medium*: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Price*: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IMAGE #3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Title*: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 Name*: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Year*: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Artwork Size*(in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Framed Size 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Medium*: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Price*: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IMAGE #4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Title*: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 Name*: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Year*: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Artwork Size*(in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Framed Size 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Medium*: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Price*: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IMAGE #5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Title*: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 Name*: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Year*: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Artwork Size*(in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Framed Size 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Medium*: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Price*: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IMAGE #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6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Title*: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 Name*: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Year*: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Artwork Size*(in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Framed Size 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Medium*: </w:t>
      </w:r>
    </w:p>
    <w:p>
      <w:pPr>
        <w:pStyle w:val="Body A"/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Price*: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